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12" w:rsidRPr="005644B4" w:rsidRDefault="00385A12" w:rsidP="00385A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Никифорова Марина Михайловна, учитель истории и обществознания</w:t>
      </w:r>
    </w:p>
    <w:p w:rsidR="005644B4" w:rsidRPr="005644B4" w:rsidRDefault="00385A12" w:rsidP="00385A12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5644B4" w:rsidRPr="005644B4">
        <w:rPr>
          <w:rFonts w:ascii="Times New Roman" w:hAnsi="Times New Roman" w:cs="Times New Roman"/>
          <w:sz w:val="28"/>
          <w:szCs w:val="28"/>
        </w:rPr>
        <w:t xml:space="preserve">«Образовательный центр» </w:t>
      </w:r>
      <w:proofErr w:type="gramStart"/>
      <w:r w:rsidR="005644B4" w:rsidRPr="00564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44B4" w:rsidRPr="005644B4">
        <w:rPr>
          <w:rFonts w:ascii="Times New Roman" w:hAnsi="Times New Roman" w:cs="Times New Roman"/>
          <w:sz w:val="28"/>
          <w:szCs w:val="28"/>
        </w:rPr>
        <w:t>. Петровка</w:t>
      </w:r>
      <w:r>
        <w:rPr>
          <w:rFonts w:ascii="Times New Roman" w:hAnsi="Times New Roman" w:cs="Times New Roman"/>
          <w:sz w:val="28"/>
          <w:szCs w:val="28"/>
        </w:rPr>
        <w:t xml:space="preserve"> м.р</w:t>
      </w:r>
      <w:r w:rsidRPr="00385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44B4" w:rsidRPr="00385A12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5644B4" w:rsidRPr="005644B4">
        <w:rPr>
          <w:sz w:val="28"/>
          <w:szCs w:val="28"/>
        </w:rPr>
        <w:t xml:space="preserve"> </w:t>
      </w:r>
    </w:p>
    <w:p w:rsidR="00D31FCC" w:rsidRDefault="00385A12" w:rsidP="00385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1FCC" w:rsidRPr="005644B4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 как средство активизации познавательной и творческой деятельности </w:t>
      </w:r>
      <w:proofErr w:type="gramStart"/>
      <w:r w:rsidR="00D31FCC" w:rsidRPr="005644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5A12" w:rsidRPr="005644B4" w:rsidRDefault="00385A12" w:rsidP="00385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CC" w:rsidRPr="005644B4" w:rsidRDefault="00D31FCC" w:rsidP="00385A12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Россия переживает процесс активных преобразований, время перехода от индустриального общества к обществу информационному. В этих условиях происходит и пересмотр социальных требований к системе образования</w:t>
      </w:r>
    </w:p>
    <w:p w:rsidR="00472C0E" w:rsidRPr="005644B4" w:rsidRDefault="00D31FCC" w:rsidP="00385A12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 из достаточно мощных изменений в сфере образования является процесс информатизации образования. Информатизация образования дает возможность использования современных информационных технологий для совершенствования методических систем обучения, которые ориентированы на развитие интелл</w:t>
      </w:r>
      <w:r w:rsidR="00472C0E" w:rsidRPr="0056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ектуального потенциала учащихся.</w:t>
      </w:r>
      <w:r w:rsidRPr="0056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71D2" w:rsidRPr="005644B4" w:rsidRDefault="00D31FCC" w:rsidP="00385A12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Успешно учиться и учить с интересом и максимальной эффективностью в современной школе можно с применением электронных образовательных ресурсов и образовательных Интернет-ресурсов. </w:t>
      </w:r>
    </w:p>
    <w:p w:rsidR="00830951" w:rsidRPr="005644B4" w:rsidRDefault="00830951" w:rsidP="00385A12">
      <w:pPr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Сегодня интерактивная доска становится эффективным инструментом, позволяющим решать образовательные и воспитательные задачи</w:t>
      </w:r>
      <w:r w:rsidR="00A20960" w:rsidRPr="005644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20960" w:rsidRPr="005644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4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44B4">
        <w:rPr>
          <w:rFonts w:ascii="Times New Roman" w:hAnsi="Times New Roman" w:cs="Times New Roman"/>
          <w:sz w:val="28"/>
          <w:szCs w:val="28"/>
        </w:rPr>
        <w:t xml:space="preserve"> Она дает возможность реализовывать различные приемы индивидуальной, коллективной работы обучающихся, позволяет ребятам в классе быть активными участниками мероприятия. Проведение уроков с применением интерактивной доски повышает интерес обучающихся к предмету: Работа с этим учебным оборудованием представляет широкие возможности для сотрудничества учителя и </w:t>
      </w:r>
      <w:proofErr w:type="gramStart"/>
      <w:r w:rsidRPr="005644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951" w:rsidRPr="005644B4" w:rsidRDefault="00355C88" w:rsidP="00385A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особую роль на уроке истории играют карты. Интерактивная модификация учебных карт предлагает новые варианты использования этого ресурса на уроке.</w:t>
      </w:r>
    </w:p>
    <w:p w:rsidR="00830951" w:rsidRPr="005644B4" w:rsidRDefault="00355C88" w:rsidP="00385A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карты находят свое применение и при организации практической работы, и при проверке знаний учащихся. </w:t>
      </w:r>
    </w:p>
    <w:p w:rsidR="00A20960" w:rsidRPr="005644B4" w:rsidRDefault="001D71D2" w:rsidP="00385A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lastRenderedPageBreak/>
        <w:t>Интерактивные карты с автоматически проверяемыми заданиями - современный эффективный инструмент для работы в классе и самостоятельной подготовки учащихся к занятиям по истории. Наличие подсказок и анализа ответа позволяет школьникам работать с заданиями</w:t>
      </w:r>
      <w:r w:rsidR="00385A12">
        <w:rPr>
          <w:rFonts w:ascii="Times New Roman" w:hAnsi="Times New Roman" w:cs="Times New Roman"/>
          <w:sz w:val="28"/>
          <w:szCs w:val="28"/>
        </w:rPr>
        <w:t xml:space="preserve"> </w:t>
      </w:r>
      <w:r w:rsidRPr="005644B4">
        <w:rPr>
          <w:rFonts w:ascii="Times New Roman" w:hAnsi="Times New Roman" w:cs="Times New Roman"/>
          <w:sz w:val="28"/>
          <w:szCs w:val="28"/>
        </w:rPr>
        <w:t>дома, без помощи учителя.</w:t>
      </w:r>
    </w:p>
    <w:p w:rsidR="00A85E4C" w:rsidRPr="005644B4" w:rsidRDefault="00830951" w:rsidP="00385A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 электронных пособиях анимационные карты дают полное представление о ходе битв, походов, сражений. С помощью этих пособий можно также провести контроль знаний по отдельному параграфу, разделу (теме) и по курсу в целом. </w:t>
      </w:r>
    </w:p>
    <w:p w:rsidR="00D31FCC" w:rsidRPr="005644B4" w:rsidRDefault="00355C88" w:rsidP="00385A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на уроке с применением мультимедийных технологий играют практические работы, выполненные в виде отдельных интерактивных модулей. Эти модули могут использоваться для организации групповой работы учащихся, а также в ходе фронтальной работы с классом. Игровая форма этих заданий привлекает учащихся и пробуждает интерес к предмету.</w:t>
      </w:r>
    </w:p>
    <w:p w:rsidR="00A20960" w:rsidRPr="005644B4" w:rsidRDefault="00355C88" w:rsidP="00385A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варианты тестов позволяют повысить уровень усвоения знаний, стимулируют познавательную активность учащихся, способствуют формированию у них реальной о</w:t>
      </w:r>
      <w:r w:rsidR="00472C0E"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ценки собственных знаний. </w:t>
      </w:r>
    </w:p>
    <w:p w:rsidR="00355C88" w:rsidRPr="005644B4" w:rsidRDefault="00472C0E" w:rsidP="00385A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B4">
        <w:rPr>
          <w:rFonts w:ascii="Times New Roman" w:hAnsi="Times New Roman" w:cs="Times New Roman"/>
          <w:sz w:val="28"/>
          <w:szCs w:val="28"/>
        </w:rPr>
        <w:t>На уроках истории используются такие формы работы, как подготовка учениками</w:t>
      </w:r>
      <w:r w:rsidRPr="005644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4B4">
        <w:rPr>
          <w:rFonts w:ascii="Times New Roman" w:hAnsi="Times New Roman" w:cs="Times New Roman"/>
          <w:sz w:val="28"/>
          <w:szCs w:val="28"/>
        </w:rPr>
        <w:t xml:space="preserve">докладов и рефератов, составление проектов. Появление Интернета и наличие в нем текстовой и иной информации позволяет учащимся пользоваться готовой шпаргалкой для выступления на уроке. При работе над презентацией в программе </w:t>
      </w:r>
      <w:proofErr w:type="spellStart"/>
      <w:r w:rsidRPr="005644B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64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4B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644B4">
        <w:rPr>
          <w:rFonts w:ascii="Times New Roman" w:hAnsi="Times New Roman" w:cs="Times New Roman"/>
          <w:sz w:val="28"/>
          <w:szCs w:val="28"/>
        </w:rPr>
        <w:t xml:space="preserve"> это становится невозможным. Для подготовки презентации ученик должен провести огромную научно-исследовательскую работу</w:t>
      </w:r>
      <w:r w:rsidRPr="005644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644B4">
        <w:rPr>
          <w:rFonts w:ascii="Times New Roman" w:hAnsi="Times New Roman" w:cs="Times New Roman"/>
          <w:sz w:val="28"/>
          <w:szCs w:val="28"/>
        </w:rPr>
        <w:t>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внутреннее отношение автора к излагаемому вопросу). Данный вид учебной деятельности позволяет развивать у ученика логическое мышление, формирует ОУУН</w:t>
      </w:r>
    </w:p>
    <w:p w:rsidR="00355C88" w:rsidRPr="005644B4" w:rsidRDefault="00E444D8" w:rsidP="00385A1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использование современных электронных образовательных технологий в учебно-воспитательном процессе позволяет не только решить главную задачу образования, которая заключается в овладении учащимися суммой знаний, развитии творческого мышления, самостоятельность учебной деятельности, но и организовать учебный процесс так, чтобы вовлечь каждого ученика в познавательную деятельность. В результате создаются условия, при которых каждый ученик чувствует свою успешность, свою интеллектуальную состоятельность, что делает продуктивным сам образовательный процесс</w:t>
      </w:r>
      <w:r w:rsidR="00564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55C88" w:rsidRPr="005644B4" w:rsidSect="00F8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CC"/>
    <w:rsid w:val="00015BEE"/>
    <w:rsid w:val="00053803"/>
    <w:rsid w:val="001D71D2"/>
    <w:rsid w:val="00347FCC"/>
    <w:rsid w:val="00355C88"/>
    <w:rsid w:val="00385A12"/>
    <w:rsid w:val="00472C0E"/>
    <w:rsid w:val="005644B4"/>
    <w:rsid w:val="00830951"/>
    <w:rsid w:val="00A20960"/>
    <w:rsid w:val="00A244C2"/>
    <w:rsid w:val="00A85E4C"/>
    <w:rsid w:val="00D31FCC"/>
    <w:rsid w:val="00D32B72"/>
    <w:rsid w:val="00E444D8"/>
    <w:rsid w:val="00F8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35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6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35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Кузьмина</cp:lastModifiedBy>
  <cp:revision>2</cp:revision>
  <dcterms:created xsi:type="dcterms:W3CDTF">2014-10-24T09:46:00Z</dcterms:created>
  <dcterms:modified xsi:type="dcterms:W3CDTF">2014-10-24T09:46:00Z</dcterms:modified>
</cp:coreProperties>
</file>