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7B" w:rsidRPr="0091781B" w:rsidRDefault="0061307B" w:rsidP="009178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1781B">
        <w:rPr>
          <w:rFonts w:ascii="Times New Roman" w:hAnsi="Times New Roman" w:cs="Times New Roman"/>
          <w:color w:val="000000"/>
          <w:sz w:val="28"/>
          <w:szCs w:val="28"/>
        </w:rPr>
        <w:t>Мурзабекова</w:t>
      </w:r>
      <w:proofErr w:type="spellEnd"/>
      <w:proofErr w:type="gramStart"/>
      <w:r w:rsidR="0091781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91781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781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>ГБОУ СОШ №1 г. Нефтегорска</w:t>
      </w:r>
    </w:p>
    <w:p w:rsidR="00D33945" w:rsidRPr="0091781B" w:rsidRDefault="00D33945" w:rsidP="0091781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</w:t>
      </w:r>
      <w:r w:rsidR="009178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81B">
        <w:rPr>
          <w:rFonts w:ascii="Times New Roman" w:hAnsi="Times New Roman" w:cs="Times New Roman"/>
          <w:b/>
          <w:color w:val="000000"/>
          <w:sz w:val="28"/>
          <w:szCs w:val="28"/>
        </w:rPr>
        <w:t>«Формы поощрения одаренных учащихся: слияние традиций и инноваций»</w:t>
      </w:r>
    </w:p>
    <w:p w:rsidR="0091781B" w:rsidRDefault="0091781B" w:rsidP="0091781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945" w:rsidRPr="0091781B" w:rsidRDefault="00D33945" w:rsidP="009178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b/>
          <w:color w:val="000000"/>
          <w:sz w:val="28"/>
          <w:szCs w:val="28"/>
        </w:rPr>
        <w:t>Проектная модель проведения мастер-класса:</w:t>
      </w:r>
    </w:p>
    <w:tbl>
      <w:tblPr>
        <w:tblStyle w:val="a3"/>
        <w:tblW w:w="9572" w:type="dxa"/>
        <w:tblLook w:val="04A0"/>
      </w:tblPr>
      <w:tblGrid>
        <w:gridCol w:w="484"/>
        <w:gridCol w:w="2488"/>
        <w:gridCol w:w="3063"/>
        <w:gridCol w:w="3537"/>
      </w:tblGrid>
      <w:tr w:rsidR="00D33945" w:rsidRPr="0091781B" w:rsidTr="00D33945">
        <w:tc>
          <w:tcPr>
            <w:tcW w:w="445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работы мастер-класса</w:t>
            </w:r>
          </w:p>
        </w:tc>
        <w:tc>
          <w:tcPr>
            <w:tcW w:w="3118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3652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участников</w:t>
            </w:r>
          </w:p>
        </w:tc>
      </w:tr>
      <w:tr w:rsidR="00D33945" w:rsidRPr="0091781B" w:rsidTr="00D33945">
        <w:tc>
          <w:tcPr>
            <w:tcW w:w="445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Подготовительно-организационный.</w:t>
            </w:r>
            <w:r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</w:tcPr>
          <w:p w:rsidR="00D33945" w:rsidRPr="0091781B" w:rsidRDefault="00D33945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Приветствие, введение в предлагаемый образовательный материал.</w:t>
            </w:r>
          </w:p>
          <w:p w:rsidR="00070FBF" w:rsidRPr="0091781B" w:rsidRDefault="00070FBF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целей и задач.</w:t>
            </w:r>
          </w:p>
        </w:tc>
        <w:tc>
          <w:tcPr>
            <w:tcW w:w="3652" w:type="dxa"/>
          </w:tcPr>
          <w:p w:rsidR="00D33945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Встраиваются в диалог, проявляя активную позицию,</w:t>
            </w:r>
            <w:r w:rsidR="00D33945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помогая 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ведущему</w:t>
            </w:r>
            <w:r w:rsidR="00D33945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организации занятия.</w:t>
            </w:r>
            <w:r w:rsidR="00D33945"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1781B" w:rsidRDefault="0061307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3945" w:rsidRPr="0091781B" w:rsidRDefault="0061307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- Добрый день, уважаемые коллеги! </w:t>
      </w:r>
      <w:r w:rsidR="00D33945" w:rsidRPr="0091781B">
        <w:rPr>
          <w:rFonts w:ascii="Times New Roman" w:hAnsi="Times New Roman" w:cs="Times New Roman"/>
          <w:color w:val="000000"/>
          <w:sz w:val="28"/>
          <w:szCs w:val="28"/>
        </w:rPr>
        <w:t>Сегодня я предлагаю рассмотреть некоторые вопросы поощрения одаренных школьников. Поощрение есть стимулирование. Вот, что пишут методисты: «</w:t>
      </w:r>
      <w:r w:rsidR="00D33945" w:rsidRPr="00917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Учителями и наукой накоплен большой арсенал методов, направленных на формирование положительных мотивов учения. Ведущую роль в стимулирующих методах играют межличностные отношения учителя с учащимися». </w:t>
      </w:r>
      <w:r w:rsidR="00D33945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разбирая группы методов стимулирования</w:t>
      </w:r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945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выделяют </w:t>
      </w:r>
      <w:r w:rsidR="00D33945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эмоционального стимулирования</w:t>
      </w:r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посмотреть небольшой видеофрагмент с </w:t>
      </w:r>
      <w:proofErr w:type="spellStart"/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видеохостинга</w:t>
      </w:r>
      <w:proofErr w:type="spellEnd"/>
      <w:r w:rsidR="006D2AC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Tube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«Вруч</w:t>
      </w:r>
      <w:r w:rsidR="00B51FE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наград учащимся»</w:t>
      </w:r>
      <w:bookmarkStart w:id="0" w:name="_GoBack"/>
      <w:bookmarkEnd w:id="0"/>
      <w:r w:rsidR="00BB52A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мы </w:t>
      </w:r>
      <w:r w:rsidR="00D3524A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поделимся</w:t>
      </w:r>
      <w:r w:rsidR="00BB52A2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впечатлениями.</w:t>
      </w:r>
    </w:p>
    <w:p w:rsidR="00D3524A" w:rsidRPr="0091781B" w:rsidRDefault="00D3524A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(Просмотр в течение 1,5 минут)</w:t>
      </w:r>
    </w:p>
    <w:p w:rsidR="001D1188" w:rsidRPr="0091781B" w:rsidRDefault="00D33945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24A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- Коллеги, </w:t>
      </w:r>
      <w:r w:rsidR="001D1188" w:rsidRPr="0091781B">
        <w:rPr>
          <w:rFonts w:ascii="Times New Roman" w:hAnsi="Times New Roman" w:cs="Times New Roman"/>
          <w:color w:val="000000"/>
          <w:sz w:val="28"/>
          <w:szCs w:val="28"/>
        </w:rPr>
        <w:t>не сомневаюсь, все узнали</w:t>
      </w:r>
      <w:r w:rsidR="00D3524A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188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ситуацию: школьная линейка, </w:t>
      </w:r>
      <w:r w:rsidR="00D3524A" w:rsidRPr="0091781B">
        <w:rPr>
          <w:rFonts w:ascii="Times New Roman" w:hAnsi="Times New Roman" w:cs="Times New Roman"/>
          <w:color w:val="000000"/>
          <w:sz w:val="28"/>
          <w:szCs w:val="28"/>
        </w:rPr>
        <w:t>бодрая музыка</w:t>
      </w:r>
      <w:r w:rsidR="001D1188" w:rsidRPr="0091781B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D3524A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иректор школы вручает грамоты отличившимся учащимся. </w:t>
      </w:r>
    </w:p>
    <w:p w:rsidR="0091781B" w:rsidRDefault="00D3524A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высказать свои мысли по следующему перечню вопросов. </w:t>
      </w:r>
    </w:p>
    <w:p w:rsidR="00D3524A" w:rsidRPr="0091781B" w:rsidRDefault="00D3524A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(Плакат с перечнем вопросов вывешивается на доске)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113" w:type="dxa"/>
        <w:tblLook w:val="04A0"/>
      </w:tblPr>
      <w:tblGrid>
        <w:gridCol w:w="6276"/>
      </w:tblGrid>
      <w:tr w:rsidR="00D3524A" w:rsidRPr="0091781B" w:rsidTr="00D3524A">
        <w:trPr>
          <w:trHeight w:val="779"/>
        </w:trPr>
        <w:tc>
          <w:tcPr>
            <w:tcW w:w="6276" w:type="dxa"/>
          </w:tcPr>
          <w:p w:rsidR="00D3524A" w:rsidRPr="0091781B" w:rsidRDefault="00D3524A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- Какую цель преследуют педагоги на данном этапе мероприятия?</w:t>
            </w:r>
          </w:p>
          <w:p w:rsidR="00D3524A" w:rsidRPr="0091781B" w:rsidRDefault="00F97046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Какие</w:t>
            </w:r>
            <w:r w:rsidR="00D352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эмоциональные проявления </w:t>
            </w:r>
            <w:proofErr w:type="gramStart"/>
            <w:r w:rsidR="00D352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награждаемых</w:t>
            </w:r>
            <w:proofErr w:type="gramEnd"/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вы заметили</w:t>
            </w:r>
            <w:r w:rsidR="00D352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p w:rsidR="00D3524A" w:rsidRPr="0091781B" w:rsidRDefault="00D3524A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Что бы вы сделали не так?</w:t>
            </w:r>
          </w:p>
          <w:p w:rsidR="00070FBF" w:rsidRPr="0091781B" w:rsidRDefault="00070FBF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-Может, отказаться от такой формы поощрения?</w:t>
            </w:r>
          </w:p>
        </w:tc>
      </w:tr>
    </w:tbl>
    <w:p w:rsidR="0091781B" w:rsidRDefault="001D1188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>- Высказываться можно по всем вопросам сразу или по выбору.</w:t>
      </w:r>
    </w:p>
    <w:p w:rsidR="00F97046" w:rsidRPr="0091781B" w:rsidRDefault="00F97046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- Спасибо коллегам, которые поделились своим мнением. </w:t>
      </w:r>
      <w:r w:rsidR="00CC69A7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поблагодарим </w:t>
      </w:r>
      <w:r w:rsidR="001D1188" w:rsidRPr="0091781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CC69A7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аплодисментами.</w:t>
      </w:r>
    </w:p>
    <w:p w:rsidR="00F97046" w:rsidRPr="0091781B" w:rsidRDefault="00F97046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Подведу итог. Оказывается, традиционная форма поощрения (награждение на школьной линейке грамотами и дипломами) остается востребованной и сегодня. Но её эффективность зависит от нас, педагогов. Как сделать так, чтобы такие награды стали для школьников </w:t>
      </w:r>
      <w:r w:rsidR="001D1188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>мотивирующими, чтобы они приносили положительные эмоциональные переживания</w:t>
      </w:r>
      <w:r w:rsidR="00070FBF" w:rsidRPr="0091781B">
        <w:rPr>
          <w:rFonts w:ascii="Times New Roman" w:hAnsi="Times New Roman" w:cs="Times New Roman"/>
          <w:color w:val="000000"/>
          <w:sz w:val="28"/>
          <w:szCs w:val="28"/>
        </w:rPr>
        <w:t>, подвигли детей на новые достижения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. Вот об этом хотелось бы сегодня поговорить. </w:t>
      </w:r>
    </w:p>
    <w:p w:rsidR="00070FBF" w:rsidRPr="0091781B" w:rsidRDefault="00070FBF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AC4731" w:rsidRPr="009178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D10" w:rsidRPr="0091781B">
        <w:rPr>
          <w:rFonts w:ascii="Times New Roman" w:hAnsi="Times New Roman" w:cs="Times New Roman"/>
          <w:color w:val="000000"/>
          <w:sz w:val="28"/>
          <w:szCs w:val="28"/>
        </w:rPr>
        <w:t>стимулировать</w:t>
      </w:r>
      <w:r w:rsidR="00AC4731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D10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к применению инструментов </w:t>
      </w:r>
      <w:proofErr w:type="gramStart"/>
      <w:r w:rsidR="00045D10" w:rsidRPr="0091781B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="00045D10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для разработки авторских проектов поощрения школьников.</w:t>
      </w:r>
    </w:p>
    <w:p w:rsidR="00AC4731" w:rsidRPr="0091781B" w:rsidRDefault="00070FBF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C4731" w:rsidRPr="0091781B" w:rsidRDefault="00045D10" w:rsidP="0091781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4731" w:rsidRPr="0091781B">
        <w:rPr>
          <w:rFonts w:ascii="Times New Roman" w:hAnsi="Times New Roman" w:cs="Times New Roman"/>
          <w:color w:val="000000"/>
          <w:sz w:val="28"/>
          <w:szCs w:val="28"/>
        </w:rPr>
        <w:t>роанализировать эффективность традиционной формы поощрения школьников – награждение на линейке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>, выявить проблемы педагогов в данном вопросе.</w:t>
      </w:r>
    </w:p>
    <w:p w:rsidR="004C64AC" w:rsidRPr="0091781B" w:rsidRDefault="004C64AC" w:rsidP="0091781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>Оценить авторские варианты грамот, благодарственных писем, дипломов ведущего: дизайн, себестоимость и т.п.</w:t>
      </w:r>
    </w:p>
    <w:p w:rsidR="00AC4731" w:rsidRPr="0091781B" w:rsidRDefault="00045D10" w:rsidP="0091781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преимуществами работы </w:t>
      </w:r>
      <w:r w:rsidR="00AC4731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с инструментом </w:t>
      </w:r>
      <w:r w:rsidR="00AC4731" w:rsidRPr="0091781B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="00AC4731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«Ассистентом слияния»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и опробовать его.</w:t>
      </w:r>
    </w:p>
    <w:p w:rsidR="00921492" w:rsidRPr="0091781B" w:rsidRDefault="00921492" w:rsidP="0091781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плодотворного общения участников мастер-класса с целью обмена опытом и взаимного развития.</w:t>
      </w:r>
    </w:p>
    <w:p w:rsidR="00070FBF" w:rsidRPr="0091781B" w:rsidRDefault="00070FBF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72" w:type="dxa"/>
        <w:tblLook w:val="04A0"/>
      </w:tblPr>
      <w:tblGrid>
        <w:gridCol w:w="484"/>
        <w:gridCol w:w="2347"/>
        <w:gridCol w:w="3107"/>
        <w:gridCol w:w="3634"/>
      </w:tblGrid>
      <w:tr w:rsidR="00070FBF" w:rsidRPr="0091781B" w:rsidTr="0021059B">
        <w:tc>
          <w:tcPr>
            <w:tcW w:w="445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57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работы мастер-класса</w:t>
            </w:r>
          </w:p>
        </w:tc>
        <w:tc>
          <w:tcPr>
            <w:tcW w:w="3118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3652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участников</w:t>
            </w:r>
          </w:p>
        </w:tc>
      </w:tr>
      <w:tr w:rsidR="00070FBF" w:rsidRPr="0091781B" w:rsidTr="0021059B">
        <w:tc>
          <w:tcPr>
            <w:tcW w:w="445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D36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r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</w:tcPr>
          <w:p w:rsidR="00070FBF" w:rsidRPr="0091781B" w:rsidRDefault="009B3A27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70FBF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 действий, включающий поэтапно реализацию темы. Методические рекомендации 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ведущего</w:t>
            </w:r>
            <w:r w:rsidR="00070FBF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воспроизведения темы мастер-класса. Показ приемов, используемых в проц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ессе мастер-класса, демонстрация своих наработок</w:t>
            </w:r>
            <w:r w:rsidR="00070FBF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комментариями.</w:t>
            </w:r>
          </w:p>
        </w:tc>
        <w:tc>
          <w:tcPr>
            <w:tcW w:w="3652" w:type="dxa"/>
          </w:tcPr>
          <w:p w:rsidR="00070FBF" w:rsidRPr="0091781B" w:rsidRDefault="00070FBF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задания в соответствии с обозначенной задачей, индивидуальное создание задуманного.</w:t>
            </w:r>
            <w:r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1781B" w:rsidRDefault="0091781B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04A" w:rsidRPr="0091781B" w:rsidRDefault="00A2704A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- Коллеги, первую задачу занятия мы решили. Напомню: школе нужно сохранить традиционную форму мотивации школьников – награждение грамотами и дипломами. Прошу вас поделиться своим опытом, ответив на эти вопросы. </w:t>
      </w:r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(Плакат вывешивается на доске).</w:t>
      </w:r>
    </w:p>
    <w:tbl>
      <w:tblPr>
        <w:tblStyle w:val="a3"/>
        <w:tblW w:w="0" w:type="auto"/>
        <w:tblInd w:w="1843" w:type="dxa"/>
        <w:tblLook w:val="04A0"/>
      </w:tblPr>
      <w:tblGrid>
        <w:gridCol w:w="6062"/>
      </w:tblGrid>
      <w:tr w:rsidR="00A2704A" w:rsidRPr="0091781B" w:rsidTr="00CC69A7">
        <w:trPr>
          <w:trHeight w:val="567"/>
        </w:trPr>
        <w:tc>
          <w:tcPr>
            <w:tcW w:w="6062" w:type="dxa"/>
          </w:tcPr>
          <w:p w:rsidR="00CC69A7" w:rsidRPr="0091781B" w:rsidRDefault="00CC69A7" w:rsidP="009178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Какое количество таких бланков вам необходимо на учебный год?</w:t>
            </w:r>
          </w:p>
          <w:p w:rsidR="00A2704A" w:rsidRPr="0091781B" w:rsidRDefault="00CC69A7" w:rsidP="009178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Кто  вас обеспечиваю</w:t>
            </w:r>
            <w:r w:rsidR="00A270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 бланками дипломов и грамот?</w:t>
            </w:r>
          </w:p>
          <w:p w:rsidR="00A2704A" w:rsidRPr="0091781B" w:rsidRDefault="00CC69A7" w:rsidP="009178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Если вы тратитесь на закупку бланков, насколько э</w:t>
            </w:r>
            <w:r w:rsidR="00A270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то </w:t>
            </w: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="00A2704A"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бременительно?</w:t>
            </w:r>
          </w:p>
          <w:p w:rsidR="00A2704A" w:rsidRPr="0091781B" w:rsidRDefault="00CC69A7" w:rsidP="009178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 Устраивает ли вас содержание и дизайн существующих бланков?</w:t>
            </w:r>
          </w:p>
        </w:tc>
      </w:tr>
    </w:tbl>
    <w:p w:rsidR="00A2704A" w:rsidRPr="0091781B" w:rsidRDefault="00A2704A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1781B" w:rsidRDefault="00CC69A7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Уважаемые коллеги, спасибо за участие в диалоге. Благодарим вас аплодисментами. </w:t>
      </w:r>
    </w:p>
    <w:p w:rsidR="00227085" w:rsidRPr="0091781B" w:rsidRDefault="0091781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а последние годы мне удалось создать коллекцию авторских бланков грамот, благодарственных писем, дипломов. Прошу вас просмотреть эту подборку. </w:t>
      </w:r>
      <w:r w:rsidR="00227085"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(Демонстрация).</w:t>
      </w:r>
    </w:p>
    <w:p w:rsidR="00227085" w:rsidRPr="0091781B" w:rsidRDefault="0067710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все они с использованием возможностей </w:t>
      </w:r>
      <w:proofErr w:type="gramStart"/>
      <w:r w:rsidRPr="0091781B">
        <w:rPr>
          <w:rFonts w:ascii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, стандартной программы </w:t>
      </w:r>
      <w:r w:rsidRPr="0091781B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81B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. Иллюстрации для подложек из коллекции Яндекс «Картинки». Преимущества самодельных бланков как раз в том, что они не стандартные, они отвечают тематике конкретного мероприятия. Если у кого-то появилось желание воспользоваться моими бланками, это </w:t>
      </w:r>
      <w:r w:rsidR="00BD2C7B" w:rsidRPr="0091781B">
        <w:rPr>
          <w:rFonts w:ascii="Times New Roman" w:hAnsi="Times New Roman" w:cs="Times New Roman"/>
          <w:color w:val="000000"/>
          <w:sz w:val="28"/>
          <w:szCs w:val="28"/>
        </w:rPr>
        <w:t>сделать просто. Вся коллекция на моем сайте (</w:t>
      </w:r>
      <w:hyperlink r:id="rId5" w:history="1">
        <w:r w:rsidR="00BD2C7B" w:rsidRPr="0091781B">
          <w:rPr>
            <w:rStyle w:val="a5"/>
            <w:rFonts w:ascii="Times New Roman" w:hAnsi="Times New Roman" w:cs="Times New Roman"/>
            <w:sz w:val="28"/>
            <w:szCs w:val="28"/>
          </w:rPr>
          <w:t>http://murzabekova.ucoz.ru</w:t>
        </w:r>
      </w:hyperlink>
      <w:r w:rsidR="00BD2C7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), можно скачать. </w:t>
      </w:r>
      <w:r w:rsidR="00BD2C7B"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(Вывешивается плакат с адресом сайта)</w:t>
      </w:r>
    </w:p>
    <w:p w:rsidR="00227085" w:rsidRPr="0091781B" w:rsidRDefault="00BD2C7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Итак, переходим к следующему пункту нашего занятия. </w:t>
      </w:r>
      <w:r w:rsidR="00CC69A7" w:rsidRPr="0091781B">
        <w:rPr>
          <w:rFonts w:ascii="Times New Roman" w:hAnsi="Times New Roman" w:cs="Times New Roman"/>
          <w:color w:val="000000"/>
          <w:sz w:val="28"/>
          <w:szCs w:val="28"/>
        </w:rPr>
        <w:t>Мы озвучили проблемы данного вопроса, но не все. Часто</w:t>
      </w:r>
      <w:r w:rsidR="00A2704A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9A7" w:rsidRPr="0091781B">
        <w:rPr>
          <w:rFonts w:ascii="Times New Roman" w:hAnsi="Times New Roman" w:cs="Times New Roman"/>
          <w:color w:val="000000"/>
          <w:sz w:val="28"/>
          <w:szCs w:val="28"/>
        </w:rPr>
        <w:t>мне приходится сталкиваться</w:t>
      </w:r>
      <w:r w:rsidR="00A2704A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C69A7" w:rsidRPr="0091781B">
        <w:rPr>
          <w:rFonts w:ascii="Times New Roman" w:hAnsi="Times New Roman" w:cs="Times New Roman"/>
          <w:color w:val="000000"/>
          <w:sz w:val="28"/>
          <w:szCs w:val="28"/>
        </w:rPr>
        <w:t>о следующей ситуацией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>: хочется по окончании мероприятия сразу же и наградить призеров,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>а времени не хвата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ет, 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>пешке вписываются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в бланки фамилии, имена, классы, литеры классов и т.п. 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к ошибк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>ам, что</w:t>
      </w:r>
      <w:r w:rsidR="00921492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>никак не способствует сохранению эмоционально комфортной среды.</w:t>
      </w:r>
    </w:p>
    <w:p w:rsidR="00BD2C7B" w:rsidRPr="0091781B" w:rsidRDefault="00921492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Избежать </w:t>
      </w:r>
      <w:r w:rsidR="00BD2C7B" w:rsidRPr="0091781B">
        <w:rPr>
          <w:rFonts w:ascii="Times New Roman" w:hAnsi="Times New Roman" w:cs="Times New Roman"/>
          <w:color w:val="000000"/>
          <w:sz w:val="28"/>
          <w:szCs w:val="28"/>
        </w:rPr>
        <w:t>этих неприятностей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поможет</w:t>
      </w:r>
      <w:r w:rsidR="00227085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</w:t>
      </w:r>
      <w:r w:rsidR="00BD2C7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 </w:t>
      </w:r>
      <w:r w:rsidR="00BD2C7B" w:rsidRPr="0091781B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="00BD2C7B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«Ассистент слияния». Его задача – облегчить оформление, распечатку и редактирование (когда это необходимо) однотипных бланков для большого количества учащихся. </w:t>
      </w:r>
    </w:p>
    <w:p w:rsidR="00BD2C7B" w:rsidRPr="0091781B" w:rsidRDefault="00BD2C7B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приступаем к практической части занятия. В инструкции </w:t>
      </w:r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(ее получает каждый участник)</w:t>
      </w:r>
      <w:r w:rsidR="00DF5E2C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прописаны все шаги работы с мастером слияния. Для экономии времени я выполнила первый этап работы. Прошу вас на рабочем столе найти папку «Грамота». В ней вы обнаружите два файла: «База данных» и «Шаблон». Они созданы согласно пунктам 1-5 нашей инструкции. Мы же опробуем работу с мастером слияния. А это второй этап, пункт №6.</w:t>
      </w:r>
    </w:p>
    <w:p w:rsidR="00DF5E2C" w:rsidRPr="0091781B" w:rsidRDefault="00DF5E2C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(Участники самостоятельно работают по инструкции.</w:t>
      </w:r>
      <w:proofErr w:type="gramEnd"/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Ведущий комментирует и консультирует.)</w:t>
      </w:r>
      <w:proofErr w:type="gramEnd"/>
    </w:p>
    <w:p w:rsidR="00DF5E2C" w:rsidRPr="0091781B" w:rsidRDefault="00DF5E2C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3"/>
        <w:tblW w:w="9572" w:type="dxa"/>
        <w:tblLook w:val="04A0"/>
      </w:tblPr>
      <w:tblGrid>
        <w:gridCol w:w="484"/>
        <w:gridCol w:w="2399"/>
        <w:gridCol w:w="4055"/>
        <w:gridCol w:w="2634"/>
      </w:tblGrid>
      <w:tr w:rsidR="00DF5E2C" w:rsidRPr="0091781B" w:rsidTr="008B6978">
        <w:tc>
          <w:tcPr>
            <w:tcW w:w="445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работы мастер-класса</w:t>
            </w:r>
          </w:p>
        </w:tc>
        <w:tc>
          <w:tcPr>
            <w:tcW w:w="4110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2660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участников</w:t>
            </w:r>
          </w:p>
        </w:tc>
      </w:tr>
      <w:tr w:rsidR="00DF5E2C" w:rsidRPr="0091781B" w:rsidTr="008B6978">
        <w:tc>
          <w:tcPr>
            <w:tcW w:w="445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DF5E2C" w:rsidRPr="0091781B" w:rsidRDefault="00DF5E2C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D36" w:rsidRPr="009178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Заключительный.</w:t>
            </w:r>
          </w:p>
        </w:tc>
        <w:tc>
          <w:tcPr>
            <w:tcW w:w="4110" w:type="dxa"/>
          </w:tcPr>
          <w:p w:rsidR="00DF5E2C" w:rsidRPr="0091781B" w:rsidRDefault="005C7D36" w:rsidP="0091781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Организуется </w:t>
            </w:r>
            <w:r w:rsidR="008B6978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ситуация для рефлексии и 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</w:t>
            </w:r>
            <w:r w:rsidR="008B6978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мнениями присутствующих. В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6978"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заключительном слове ведущего </w:t>
            </w: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дается оценка происходящему. </w:t>
            </w:r>
          </w:p>
        </w:tc>
        <w:tc>
          <w:tcPr>
            <w:tcW w:w="2660" w:type="dxa"/>
          </w:tcPr>
          <w:p w:rsidR="00DF5E2C" w:rsidRPr="0091781B" w:rsidRDefault="005C7D36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Рефлексия.</w:t>
            </w:r>
          </w:p>
        </w:tc>
      </w:tr>
    </w:tbl>
    <w:p w:rsidR="002A63CC" w:rsidRPr="0091781B" w:rsidRDefault="002A63CC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78" w:rsidRPr="0091781B" w:rsidRDefault="005C7D36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- Уважаемые коллеги! Предлагаю поблагодарить друг друга с успешным освоением мастера слияния и подвести итоги. </w:t>
      </w:r>
    </w:p>
    <w:p w:rsidR="005C7D36" w:rsidRPr="0091781B" w:rsidRDefault="005C7D36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Прошу каждого из вас взять </w:t>
      </w:r>
      <w:proofErr w:type="spellStart"/>
      <w:r w:rsidRPr="0091781B">
        <w:rPr>
          <w:rFonts w:ascii="Times New Roman" w:hAnsi="Times New Roman" w:cs="Times New Roman"/>
          <w:color w:val="000000"/>
          <w:sz w:val="28"/>
          <w:szCs w:val="28"/>
        </w:rPr>
        <w:t>стикер</w:t>
      </w:r>
      <w:proofErr w:type="spellEnd"/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из лотка и оценить полезность потраченного времени с помощью следующих знаков: </w:t>
      </w:r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(Вывешивается очередной плакат</w:t>
      </w:r>
      <w:proofErr w:type="gramStart"/>
      <w:r w:rsidRPr="0091781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7D36" w:rsidRPr="0091781B" w:rsidTr="005C7D36">
        <w:tc>
          <w:tcPr>
            <w:tcW w:w="2392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8B6978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!!!</w:t>
            </w:r>
          </w:p>
        </w:tc>
      </w:tr>
      <w:tr w:rsidR="005C7D36" w:rsidRPr="0091781B" w:rsidTr="005C7D36">
        <w:tc>
          <w:tcPr>
            <w:tcW w:w="2392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Полезного было больше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оценить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Осталось ещё много вопросов</w:t>
            </w:r>
          </w:p>
        </w:tc>
        <w:tc>
          <w:tcPr>
            <w:tcW w:w="2393" w:type="dxa"/>
            <w:vAlign w:val="center"/>
          </w:tcPr>
          <w:p w:rsidR="005C7D36" w:rsidRPr="0091781B" w:rsidRDefault="008B6978" w:rsidP="009178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 применять обязательно</w:t>
            </w:r>
          </w:p>
        </w:tc>
      </w:tr>
    </w:tbl>
    <w:p w:rsidR="005C7D36" w:rsidRPr="0091781B" w:rsidRDefault="005C7D36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78" w:rsidRPr="0091781B" w:rsidRDefault="008B6978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Нужный знак необходимо поставить на </w:t>
      </w:r>
      <w:proofErr w:type="spellStart"/>
      <w:r w:rsidRPr="0091781B">
        <w:rPr>
          <w:rFonts w:ascii="Times New Roman" w:hAnsi="Times New Roman" w:cs="Times New Roman"/>
          <w:color w:val="000000"/>
          <w:sz w:val="28"/>
          <w:szCs w:val="28"/>
        </w:rPr>
        <w:t>стикер</w:t>
      </w:r>
      <w:proofErr w:type="spellEnd"/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и приклеить его на соответствующий плакат. Так мы быстро увидим оценку мастер-класса его участниками.</w:t>
      </w:r>
    </w:p>
    <w:p w:rsidR="00E14CCE" w:rsidRPr="0091781B" w:rsidRDefault="008B6978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>- Коллеги! Сегодня мы попытались проанализировать очень узкий вопрос организации мотивации школьников с помощью традиционн</w:t>
      </w:r>
      <w:r w:rsidR="00E14CCE"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ой формы - использования грамот. Но оказывается, возможности современной техники увеличивают эффективность традиционных форм. И в конечном </w:t>
      </w:r>
      <w:r w:rsidR="00E14CCE" w:rsidRPr="009178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итоге, это помогает нам </w:t>
      </w:r>
      <w:r w:rsidR="00E14CCE" w:rsidRPr="00917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положительных мотивов учения школьников. Это помогает сотворить Праздник.</w:t>
      </w:r>
    </w:p>
    <w:p w:rsidR="00E14CCE" w:rsidRPr="0091781B" w:rsidRDefault="00E14CCE" w:rsidP="009178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978" w:rsidRPr="0091781B" w:rsidRDefault="00E14CCE" w:rsidP="0091781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8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B6978" w:rsidRPr="0091781B">
        <w:rPr>
          <w:rFonts w:ascii="Times New Roman" w:hAnsi="Times New Roman" w:cs="Times New Roman"/>
          <w:color w:val="000000"/>
          <w:sz w:val="28"/>
          <w:szCs w:val="28"/>
        </w:rPr>
        <w:t>лагодарю вас</w:t>
      </w:r>
      <w:r w:rsidRPr="0091781B">
        <w:rPr>
          <w:rFonts w:ascii="Times New Roman" w:hAnsi="Times New Roman" w:cs="Times New Roman"/>
          <w:color w:val="000000"/>
          <w:sz w:val="28"/>
          <w:szCs w:val="28"/>
        </w:rPr>
        <w:t xml:space="preserve"> за активную работу. Мои аплодисменты вам. До новых встреч.</w:t>
      </w:r>
    </w:p>
    <w:sectPr w:rsidR="008B6978" w:rsidRPr="0091781B" w:rsidSect="0042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84A"/>
    <w:multiLevelType w:val="hybridMultilevel"/>
    <w:tmpl w:val="32E4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5FF1"/>
    <w:multiLevelType w:val="hybridMultilevel"/>
    <w:tmpl w:val="32E4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3EF7"/>
    <w:multiLevelType w:val="multilevel"/>
    <w:tmpl w:val="A29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8F"/>
    <w:rsid w:val="00045D10"/>
    <w:rsid w:val="00070FBF"/>
    <w:rsid w:val="001D1188"/>
    <w:rsid w:val="00227085"/>
    <w:rsid w:val="002A63CC"/>
    <w:rsid w:val="002B6CE6"/>
    <w:rsid w:val="00347C8F"/>
    <w:rsid w:val="004238E2"/>
    <w:rsid w:val="004C64AC"/>
    <w:rsid w:val="005C7D36"/>
    <w:rsid w:val="0061307B"/>
    <w:rsid w:val="0067710B"/>
    <w:rsid w:val="006D2AC2"/>
    <w:rsid w:val="008B6978"/>
    <w:rsid w:val="0091781B"/>
    <w:rsid w:val="00921492"/>
    <w:rsid w:val="009B3A27"/>
    <w:rsid w:val="00A2704A"/>
    <w:rsid w:val="00AC4731"/>
    <w:rsid w:val="00B51FE2"/>
    <w:rsid w:val="00BB52A2"/>
    <w:rsid w:val="00BD2C7B"/>
    <w:rsid w:val="00CC69A7"/>
    <w:rsid w:val="00D33945"/>
    <w:rsid w:val="00D3524A"/>
    <w:rsid w:val="00DF5E2C"/>
    <w:rsid w:val="00E14CCE"/>
    <w:rsid w:val="00F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07B"/>
  </w:style>
  <w:style w:type="table" w:styleId="a3">
    <w:name w:val="Table Grid"/>
    <w:basedOn w:val="a1"/>
    <w:uiPriority w:val="59"/>
    <w:rsid w:val="006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7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2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07B"/>
  </w:style>
  <w:style w:type="table" w:styleId="a3">
    <w:name w:val="Table Grid"/>
    <w:basedOn w:val="a1"/>
    <w:uiPriority w:val="59"/>
    <w:rsid w:val="006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7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2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rzabekov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Кузьмина</cp:lastModifiedBy>
  <cp:revision>2</cp:revision>
  <dcterms:created xsi:type="dcterms:W3CDTF">2014-10-28T07:41:00Z</dcterms:created>
  <dcterms:modified xsi:type="dcterms:W3CDTF">2014-10-28T07:41:00Z</dcterms:modified>
</cp:coreProperties>
</file>