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05" w:rsidRDefault="00A34205" w:rsidP="009313D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205">
        <w:rPr>
          <w:rFonts w:ascii="Times New Roman" w:hAnsi="Times New Roman" w:cs="Times New Roman"/>
          <w:bCs/>
          <w:sz w:val="28"/>
          <w:szCs w:val="28"/>
        </w:rPr>
        <w:t>Гришина Светлана Алексеевна,</w:t>
      </w:r>
      <w:r w:rsidRPr="00A34205">
        <w:rPr>
          <w:rFonts w:ascii="Times New Roman" w:hAnsi="Times New Roman" w:cs="Times New Roman"/>
          <w:bCs/>
          <w:sz w:val="28"/>
          <w:szCs w:val="28"/>
        </w:rPr>
        <w:tab/>
        <w:t>учитель начальных классов</w:t>
      </w:r>
      <w:r w:rsidRPr="00A34205">
        <w:rPr>
          <w:rFonts w:ascii="Times New Roman" w:hAnsi="Times New Roman" w:cs="Times New Roman"/>
          <w:bCs/>
          <w:sz w:val="28"/>
          <w:szCs w:val="28"/>
        </w:rPr>
        <w:tab/>
        <w:t xml:space="preserve"> ГБОУ СОШ с. Никитинка</w:t>
      </w:r>
      <w:r w:rsidRPr="00A34205">
        <w:rPr>
          <w:rFonts w:ascii="Times New Roman" w:hAnsi="Times New Roman" w:cs="Times New Roman"/>
          <w:b/>
          <w:bCs/>
          <w:sz w:val="28"/>
          <w:szCs w:val="28"/>
        </w:rPr>
        <w:tab/>
        <w:t>"ЦОР, ЭУП «Природа, человек, общество» в начальной школе"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    В современных условиях перехода на новый ФГОС огромную роль в достижении личностных, предметных и метапредметных результатов обучения на ступени  начальной школы играет кадровый потенциал педагогов. 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   Современный учитель должен активно с высокой эффективностью использовать все имеющиеся средства, ресурсы и сервисы Информационно-образовательной среды школы, которая предназначена для встраивания новых образовательных технологий в работу учителя и должна помочь ученикам успешно справится с обучением.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ab/>
        <w:t xml:space="preserve">Согласно ФГОС, образовательное учреждение должно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    «Электронный образовательный ресурс» – этот термин в настоящее время слышал каждый преподаватель. Это то, что требуют от педагога реалии сегодняшнего дня.     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 </w:t>
      </w:r>
      <w:r w:rsidRPr="009313D3">
        <w:rPr>
          <w:rFonts w:ascii="Times New Roman" w:hAnsi="Times New Roman" w:cs="Times New Roman"/>
          <w:b/>
          <w:bCs/>
          <w:sz w:val="28"/>
          <w:szCs w:val="28"/>
        </w:rPr>
        <w:t xml:space="preserve">Ресурс </w:t>
      </w:r>
      <w:r w:rsidRPr="009313D3">
        <w:rPr>
          <w:rFonts w:ascii="Times New Roman" w:hAnsi="Times New Roman" w:cs="Times New Roman"/>
          <w:sz w:val="28"/>
          <w:szCs w:val="28"/>
        </w:rPr>
        <w:t>(образовательный) - запас, источник,  средство, возможность для осуществления процесса (образовательного)</w:t>
      </w:r>
    </w:p>
    <w:p w:rsidR="00170DFE" w:rsidRPr="009313D3" w:rsidRDefault="00170DFE" w:rsidP="009313D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9313D3">
        <w:rPr>
          <w:rFonts w:ascii="Times New Roman" w:hAnsi="Times New Roman" w:cs="Times New Roman"/>
          <w:sz w:val="28"/>
          <w:szCs w:val="28"/>
          <w:u w:val="single"/>
        </w:rPr>
        <w:t>Классификация образовательных ресурсов: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Информационные образовательные ресурсы (ИОР)</w:t>
      </w:r>
    </w:p>
    <w:p w:rsidR="00170DFE" w:rsidRPr="009313D3" w:rsidRDefault="00170DFE" w:rsidP="009313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170DFE" w:rsidRPr="009313D3" w:rsidRDefault="00170DFE" w:rsidP="009313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Картографические объекты на печатной основе</w:t>
      </w:r>
    </w:p>
    <w:p w:rsidR="00170DFE" w:rsidRPr="009313D3" w:rsidRDefault="00170DFE" w:rsidP="009313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</w:p>
    <w:p w:rsidR="00170DFE" w:rsidRPr="009313D3" w:rsidRDefault="00170DFE" w:rsidP="009313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</w:p>
    <w:p w:rsidR="00170DFE" w:rsidRPr="009313D3" w:rsidRDefault="00170DFE" w:rsidP="009313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Электронные образовательные ресурсы (ЭОР)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lastRenderedPageBreak/>
        <w:t xml:space="preserve">    ЭОР -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материалы(электронные приложения), необходимые для организации учебного процесса. 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Цифровые образовательные ресурсы (ЦОР)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    ЦОР - образовательный ресурс  представляет собой законченный интерактивный мультимедиа продукт, направленный на достижение дидактической цели или на решение определенных учебных задач.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   А разве раньше никто не предлагал учащимся рассмотреть картину, иллюстрацию, портрет или таблицу, не включал музыку, различные звуки? 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Вот все это более широко предлагают электронные и цифровые образовательные ресурсы. 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b/>
          <w:bCs/>
          <w:sz w:val="28"/>
          <w:szCs w:val="28"/>
        </w:rPr>
        <w:t xml:space="preserve">    Электронными образовательными ресурсами </w:t>
      </w:r>
      <w:r w:rsidRPr="009313D3">
        <w:rPr>
          <w:rFonts w:ascii="Times New Roman" w:hAnsi="Times New Roman" w:cs="Times New Roman"/>
          <w:sz w:val="28"/>
          <w:szCs w:val="28"/>
        </w:rPr>
        <w:t xml:space="preserve">называют учебные материалы, для воспроизведения которых используются электронные устройства. 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   В самом общем случае к ЭОР относят учебные видеофильмы и звукозаписи, для воспроизведения которых достаточно бытового магнитофона или CD-плеера. Наиболее современные и эффективные для образования ЭОР воспроизводятся на компьютере. Именно на таких ресурсах мы сосредоточим свое внимание.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   Итак, здесь и далее мы рассматриваем электронные образовательные ресурсы, для воспроизведения которых требуется компьютер.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-Классификация ЭОР по нескольким направлениям.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-Формы работы с ЭОР 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 xml:space="preserve"> -Требования к современным ЭОР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313D3">
        <w:rPr>
          <w:rFonts w:ascii="Times New Roman" w:hAnsi="Times New Roman" w:cs="Times New Roman"/>
          <w:sz w:val="28"/>
          <w:szCs w:val="28"/>
        </w:rPr>
        <w:t>Функции ЭОР для педагога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-Функции ЭОР для учащихся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-Основные инновационные  качества ЭОР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lastRenderedPageBreak/>
        <w:t>-Порталы электронных образовательных ресурсов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-Понятие ЭУП и цели его использования в процессе изучения предмета</w:t>
      </w:r>
      <w:r w:rsidRPr="009313D3">
        <w:rPr>
          <w:rFonts w:ascii="Times New Roman" w:hAnsi="Times New Roman" w:cs="Times New Roman"/>
          <w:sz w:val="28"/>
          <w:szCs w:val="28"/>
        </w:rPr>
        <w:br/>
        <w:t xml:space="preserve"> «Окружающий мир» в начальной школе.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-Специфические особенности ЭУП как средства обучения младших школьников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-Предметное содержание ЭУП «Природа, человек, общество»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-Структура ЭУП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-Формы организации обучения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-Контроль и оценка результатов обучения в процессе использования ЭУП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-Система поиска объектов</w:t>
      </w:r>
    </w:p>
    <w:p w:rsidR="00170DFE" w:rsidRPr="009313D3" w:rsidRDefault="00170DFE" w:rsidP="0093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3D3">
        <w:rPr>
          <w:rFonts w:ascii="Times New Roman" w:hAnsi="Times New Roman" w:cs="Times New Roman"/>
          <w:sz w:val="28"/>
          <w:szCs w:val="28"/>
        </w:rPr>
        <w:t>-Анализ и оценка результатов апробации ЭУП «Природа, человек, общество».</w:t>
      </w:r>
    </w:p>
    <w:p w:rsidR="00170DFE" w:rsidRPr="00F22A2E" w:rsidRDefault="00170DFE">
      <w:pPr>
        <w:spacing w:after="0" w:line="360" w:lineRule="auto"/>
      </w:pPr>
    </w:p>
    <w:sectPr w:rsidR="00170DFE" w:rsidRPr="00F22A2E" w:rsidSect="006674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FE" w:rsidRDefault="00170DFE" w:rsidP="003E6FCE">
      <w:pPr>
        <w:spacing w:after="0" w:line="240" w:lineRule="auto"/>
      </w:pPr>
      <w:r>
        <w:separator/>
      </w:r>
    </w:p>
  </w:endnote>
  <w:endnote w:type="continuationSeparator" w:id="0">
    <w:p w:rsidR="00170DFE" w:rsidRDefault="00170DFE" w:rsidP="003E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FE" w:rsidRDefault="008A14DA">
    <w:pPr>
      <w:pStyle w:val="a5"/>
      <w:jc w:val="right"/>
    </w:pPr>
    <w:fldSimple w:instr=" PAGE   \* MERGEFORMAT ">
      <w:r w:rsidR="00A34205">
        <w:rPr>
          <w:noProof/>
        </w:rPr>
        <w:t>2</w:t>
      </w:r>
    </w:fldSimple>
  </w:p>
  <w:p w:rsidR="00170DFE" w:rsidRDefault="00170D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FE" w:rsidRDefault="00170DFE" w:rsidP="003E6FCE">
      <w:pPr>
        <w:spacing w:after="0" w:line="240" w:lineRule="auto"/>
      </w:pPr>
      <w:r>
        <w:separator/>
      </w:r>
    </w:p>
  </w:footnote>
  <w:footnote w:type="continuationSeparator" w:id="0">
    <w:p w:rsidR="00170DFE" w:rsidRDefault="00170DFE" w:rsidP="003E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993"/>
    <w:multiLevelType w:val="hybridMultilevel"/>
    <w:tmpl w:val="849618C0"/>
    <w:lvl w:ilvl="0" w:tplc="EE1C4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E487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9B2416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A66D6B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DB8399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F6801E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396641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298DA9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E18B11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2ED67CF8"/>
    <w:multiLevelType w:val="hybridMultilevel"/>
    <w:tmpl w:val="5D981066"/>
    <w:lvl w:ilvl="0" w:tplc="60B2E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4EE3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5AC9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1FC67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4E9A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B66B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47ECF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D6B9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3E21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7DC40C55"/>
    <w:multiLevelType w:val="hybridMultilevel"/>
    <w:tmpl w:val="726400E2"/>
    <w:lvl w:ilvl="0" w:tplc="4AC6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2608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A8C5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4C672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04EF3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5809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5048D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268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DE81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F5C53FE"/>
    <w:multiLevelType w:val="hybridMultilevel"/>
    <w:tmpl w:val="033ECE50"/>
    <w:lvl w:ilvl="0" w:tplc="6B74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661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743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3E7E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867F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0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568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82A68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0CAA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C9"/>
    <w:rsid w:val="00094CFB"/>
    <w:rsid w:val="001077E0"/>
    <w:rsid w:val="00170DFE"/>
    <w:rsid w:val="00246BC9"/>
    <w:rsid w:val="002D5BA8"/>
    <w:rsid w:val="003E6FCE"/>
    <w:rsid w:val="0047269A"/>
    <w:rsid w:val="004F7430"/>
    <w:rsid w:val="005E4E12"/>
    <w:rsid w:val="005E6308"/>
    <w:rsid w:val="00606DF3"/>
    <w:rsid w:val="006674D1"/>
    <w:rsid w:val="008A14DA"/>
    <w:rsid w:val="009253B2"/>
    <w:rsid w:val="009313D3"/>
    <w:rsid w:val="00A34205"/>
    <w:rsid w:val="00A35EB4"/>
    <w:rsid w:val="00AE6F81"/>
    <w:rsid w:val="00EF15CA"/>
    <w:rsid w:val="00F22A2E"/>
    <w:rsid w:val="00FD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6FCE"/>
  </w:style>
  <w:style w:type="paragraph" w:styleId="a5">
    <w:name w:val="footer"/>
    <w:basedOn w:val="a"/>
    <w:link w:val="a6"/>
    <w:uiPriority w:val="99"/>
    <w:rsid w:val="003E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3078</Characters>
  <Application>Microsoft Office Word</Application>
  <DocSecurity>0</DocSecurity>
  <Lines>25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Борисова</cp:lastModifiedBy>
  <cp:revision>4</cp:revision>
  <dcterms:created xsi:type="dcterms:W3CDTF">2014-10-19T15:45:00Z</dcterms:created>
  <dcterms:modified xsi:type="dcterms:W3CDTF">2014-11-11T07:57:00Z</dcterms:modified>
</cp:coreProperties>
</file>